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10" w:rsidRDefault="00B77F6D"/>
    <w:p w:rsidR="0009016F" w:rsidRPr="00827290" w:rsidRDefault="0009016F" w:rsidP="0009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tellenangebot: Vertriebsinnendienstmitarbeiter (m/w/d) für Gebäudereinigungsunternehmen</w:t>
      </w:r>
    </w:p>
    <w:p w:rsidR="0009016F" w:rsidRPr="00827290" w:rsidRDefault="0009016F" w:rsidP="0009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Unternehmen: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Schöne Gebäude-Reinigung GmbH,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Angersbachstraße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15, 34127 Kassel</w:t>
      </w:r>
    </w:p>
    <w:p w:rsidR="0009016F" w:rsidRPr="00827290" w:rsidRDefault="0009016F" w:rsidP="0009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uns: Wir sind ein renommiertes Gebäudereinigungsunternehmen, das seit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1995</w:t>
      </w: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erfolgreich im Markt tätig ist. Unser Unternehmen legt großen Wert auf Qualität, Zuverlässigkeit und exzellenten Kundenservice. Um unsere Kunden bestmöglich betreuen zu können, suchen wir engagierte und motivierte Vertriebsinnendienstmitarbeiter (m/w/d), die Teil unseres Teams werden möchten.</w:t>
      </w:r>
    </w:p>
    <w:p w:rsidR="0009016F" w:rsidRPr="00827290" w:rsidRDefault="0009016F" w:rsidP="0009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Ihre Aufgaben:</w:t>
      </w:r>
    </w:p>
    <w:p w:rsidR="0009016F" w:rsidRPr="00827290" w:rsidRDefault="0009016F" w:rsidP="000901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Direkter Kontakt mit den Bereichsleitern und Kunden, um Kundenbedürfnisse zu verstehen und optimale Lösungen anzubieten.</w:t>
      </w:r>
    </w:p>
    <w:p w:rsidR="0009016F" w:rsidRPr="00827290" w:rsidRDefault="0009016F" w:rsidP="000901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Vorbereitung der Arbeitsscheine für die Faktura und Unterstützung bei der administrativen Abwicklung.</w:t>
      </w:r>
    </w:p>
    <w:p w:rsidR="0009016F" w:rsidRPr="00827290" w:rsidRDefault="0009016F" w:rsidP="000901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Telefonische Betreuung der Kunden, Beantwortung von Anfragen und Beschwerdemanagement.</w:t>
      </w:r>
    </w:p>
    <w:p w:rsidR="0009016F" w:rsidRPr="00827290" w:rsidRDefault="0009016F" w:rsidP="000901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Erstellung von Angeboten und Angebotsnachverfolgung.</w:t>
      </w:r>
    </w:p>
    <w:p w:rsidR="0009016F" w:rsidRPr="00827290" w:rsidRDefault="0009016F" w:rsidP="000901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Enge Zusammenarbeit mit dem Vertriebsaußendienst und der Geschäftsleitung, um die Kundenbetreuung zu optimieren.</w:t>
      </w:r>
    </w:p>
    <w:p w:rsidR="0009016F" w:rsidRPr="00827290" w:rsidRDefault="0009016F" w:rsidP="000901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Pflege von Kundeninformationen und Dokumentation im CRM-System.</w:t>
      </w:r>
    </w:p>
    <w:p w:rsidR="0009016F" w:rsidRPr="00827290" w:rsidRDefault="0009016F" w:rsidP="000901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Unterstützung bei der Entwicklung von Vertriebsstrategien und -aktionen.</w:t>
      </w:r>
    </w:p>
    <w:p w:rsidR="0009016F" w:rsidRPr="00827290" w:rsidRDefault="0009016F" w:rsidP="0009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Ihr Profil:</w:t>
      </w:r>
    </w:p>
    <w:p w:rsidR="0009016F" w:rsidRPr="00827290" w:rsidRDefault="0009016F" w:rsidP="000901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Abgeschlossene kaufmännische Ausbildung oder vergleichbare Qualifikation.</w:t>
      </w:r>
    </w:p>
    <w:p w:rsidR="0009016F" w:rsidRPr="00827290" w:rsidRDefault="0009016F" w:rsidP="000901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Erste Erfahrung im Vertriebsinnendienst oder im Kundenservice von Vorteil.</w:t>
      </w:r>
    </w:p>
    <w:p w:rsidR="0009016F" w:rsidRPr="00827290" w:rsidRDefault="0009016F" w:rsidP="000901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Kommunikationsstärke, Serviceorientierung und ein freundliches Auftreten.</w:t>
      </w:r>
    </w:p>
    <w:p w:rsidR="0009016F" w:rsidRPr="00827290" w:rsidRDefault="0009016F" w:rsidP="000901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Organisationsgeschick und eine strukturierte Arbeitsweise.</w:t>
      </w:r>
    </w:p>
    <w:p w:rsidR="0009016F" w:rsidRPr="00827290" w:rsidRDefault="0009016F" w:rsidP="000901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Sicherer Umgang mit MS Office-Anwendungen.</w:t>
      </w:r>
    </w:p>
    <w:p w:rsidR="0009016F" w:rsidRPr="00827290" w:rsidRDefault="0009016F" w:rsidP="000901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Teamfähigkeit und die Bereitschaft zur Zusammenarbeit mit verschiedenen Abteilungen.</w:t>
      </w:r>
    </w:p>
    <w:p w:rsidR="0009016F" w:rsidRPr="00827290" w:rsidRDefault="0009016F" w:rsidP="000901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Eigeninitiative und Engagement.</w:t>
      </w:r>
    </w:p>
    <w:p w:rsidR="0009016F" w:rsidRPr="00827290" w:rsidRDefault="0009016F" w:rsidP="0009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Wir bieten:</w:t>
      </w:r>
    </w:p>
    <w:p w:rsidR="0009016F" w:rsidRPr="00827290" w:rsidRDefault="0009016F" w:rsidP="000901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Eine spannende und abwechslungsreiche Tätigkeit in einem etablierten Unternehmen.</w:t>
      </w:r>
    </w:p>
    <w:p w:rsidR="0009016F" w:rsidRPr="00827290" w:rsidRDefault="0009016F" w:rsidP="000901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Ein motiviertes und dynamisches Team.</w:t>
      </w:r>
    </w:p>
    <w:p w:rsidR="0009016F" w:rsidRPr="00827290" w:rsidRDefault="0009016F" w:rsidP="000901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Fortbildungs- und Entwicklungsmöglichkeiten.</w:t>
      </w:r>
    </w:p>
    <w:p w:rsidR="0009016F" w:rsidRDefault="0009016F" w:rsidP="000901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Leistungsgerechte Vergütung und attraktive Sozialleistungen.</w:t>
      </w:r>
    </w:p>
    <w:p w:rsidR="0009016F" w:rsidRPr="00827290" w:rsidRDefault="0009016F" w:rsidP="000901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Wertschätzende Behandlung</w:t>
      </w:r>
      <w:bookmarkStart w:id="0" w:name="_GoBack"/>
      <w:bookmarkEnd w:id="0"/>
    </w:p>
    <w:p w:rsidR="0009016F" w:rsidRPr="00827290" w:rsidRDefault="0009016F" w:rsidP="0009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>Wenn Sie die Herausforderung im Vertriebsinnendienst eines erfolgreichen Gebäudereinigungsunternehmens suchen und Ihre Fähigkeiten in einem freundlichen und professionellen Umfeld einbringen möchten, freuen wir uns auf Ihre Bewerbung.</w:t>
      </w:r>
    </w:p>
    <w:p w:rsidR="0009016F" w:rsidRPr="00827290" w:rsidRDefault="0009016F" w:rsidP="0009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Bitte senden Sie Ihre vollständigen Bewerbungsunterlagen, einschließlich Anschreiben und Lebenslauf, an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bewerbung@schoene-kassel.de</w:t>
      </w:r>
      <w:r w:rsidRPr="008272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freuen uns darauf, Sie kennenzulernen!</w:t>
      </w:r>
    </w:p>
    <w:p w:rsidR="0009016F" w:rsidRDefault="0009016F" w:rsidP="0009016F"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Schöne Gebäude-Reinigung GmbH,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Angersbachstraße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15, 34127 Kassel</w:t>
      </w:r>
    </w:p>
    <w:p w:rsidR="00B7531E" w:rsidRPr="005C4BB0" w:rsidRDefault="00B7531E" w:rsidP="00B75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4BB0">
        <w:rPr>
          <w:rFonts w:ascii="Times New Roman" w:eastAsia="Times New Roman" w:hAnsi="Times New Roman" w:cs="Times New Roman"/>
          <w:sz w:val="24"/>
          <w:szCs w:val="24"/>
          <w:lang w:eastAsia="de-DE"/>
        </w:rPr>
        <w:t>Wir freuen uns auf Ihre Bewerbung und darauf, Sie in unserem Team willkommen zu heißen!</w:t>
      </w:r>
    </w:p>
    <w:p w:rsidR="00B77F6D" w:rsidRPr="00C22DA7" w:rsidRDefault="00B77F6D" w:rsidP="00B77F6D">
      <w:pPr>
        <w:rPr>
          <w:rFonts w:ascii="Times New Roman" w:hAnsi="Times New Roman" w:cs="Times New Roman"/>
          <w:sz w:val="24"/>
          <w:szCs w:val="24"/>
        </w:rPr>
      </w:pPr>
      <w:r w:rsidRPr="00C22DA7">
        <w:rPr>
          <w:rFonts w:ascii="Times New Roman" w:hAnsi="Times New Roman" w:cs="Times New Roman"/>
          <w:sz w:val="24"/>
          <w:szCs w:val="24"/>
        </w:rPr>
        <w:t>Gerne stehen wir Ihnen für telefonische Fragen unter d</w:t>
      </w:r>
      <w:r>
        <w:rPr>
          <w:rFonts w:ascii="Times New Roman" w:hAnsi="Times New Roman" w:cs="Times New Roman"/>
          <w:sz w:val="24"/>
          <w:szCs w:val="24"/>
        </w:rPr>
        <w:t>er Telefonnummer 0561 5061753-12</w:t>
      </w:r>
      <w:r w:rsidRPr="00C22DA7">
        <w:rPr>
          <w:rFonts w:ascii="Times New Roman" w:hAnsi="Times New Roman" w:cs="Times New Roman"/>
          <w:sz w:val="24"/>
          <w:szCs w:val="24"/>
        </w:rPr>
        <w:t xml:space="preserve"> zur Verfügung.</w:t>
      </w:r>
    </w:p>
    <w:p w:rsidR="00B77F6D" w:rsidRPr="00C22DA7" w:rsidRDefault="00B77F6D" w:rsidP="00B7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22DA7">
        <w:rPr>
          <w:rFonts w:ascii="Times New Roman" w:hAnsi="Times New Roman" w:cs="Times New Roman"/>
          <w:sz w:val="24"/>
          <w:szCs w:val="24"/>
        </w:rPr>
        <w:t xml:space="preserve">Haben wir Ihr Interesse geweckt? Dann freuen wir uns auf Ihre aussagekräftigen Bewerbungsunterlagen schriftlich oder per E-Mail an: </w:t>
      </w:r>
      <w:r w:rsidRPr="00C22DA7">
        <w:rPr>
          <w:rFonts w:ascii="Times New Roman" w:eastAsia="Times New Roman" w:hAnsi="Times New Roman" w:cs="Times New Roman"/>
          <w:sz w:val="24"/>
          <w:szCs w:val="24"/>
          <w:lang w:eastAsia="de-DE"/>
        </w:rPr>
        <w:t>bewerbung@schoene-kassel.de</w:t>
      </w:r>
    </w:p>
    <w:p w:rsidR="00B77F6D" w:rsidRPr="00C22DA7" w:rsidRDefault="00B77F6D" w:rsidP="00B77F6D">
      <w:pPr>
        <w:rPr>
          <w:rFonts w:ascii="Times New Roman" w:hAnsi="Times New Roman" w:cs="Times New Roman"/>
          <w:b/>
          <w:sz w:val="24"/>
          <w:szCs w:val="24"/>
        </w:rPr>
      </w:pPr>
    </w:p>
    <w:p w:rsidR="00B77F6D" w:rsidRPr="00C22DA7" w:rsidRDefault="00B77F6D" w:rsidP="00B77F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DA7">
        <w:rPr>
          <w:rFonts w:ascii="Times New Roman" w:hAnsi="Times New Roman" w:cs="Times New Roman"/>
          <w:b/>
          <w:sz w:val="24"/>
          <w:szCs w:val="24"/>
        </w:rPr>
        <w:t>Schöne Gebäude-Reinigung GmbH</w:t>
      </w:r>
    </w:p>
    <w:p w:rsidR="00B77F6D" w:rsidRPr="00C22DA7" w:rsidRDefault="00B77F6D" w:rsidP="00B77F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DA7">
        <w:rPr>
          <w:rFonts w:ascii="Times New Roman" w:hAnsi="Times New Roman" w:cs="Times New Roman"/>
          <w:b/>
          <w:sz w:val="24"/>
          <w:szCs w:val="24"/>
        </w:rPr>
        <w:t xml:space="preserve">z.Hd. Frau </w:t>
      </w:r>
      <w:r>
        <w:rPr>
          <w:rFonts w:ascii="Times New Roman" w:hAnsi="Times New Roman" w:cs="Times New Roman"/>
          <w:b/>
          <w:sz w:val="24"/>
          <w:szCs w:val="24"/>
        </w:rPr>
        <w:t>Gunkel</w:t>
      </w:r>
    </w:p>
    <w:p w:rsidR="00B77F6D" w:rsidRPr="00C22DA7" w:rsidRDefault="00B77F6D" w:rsidP="00B77F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DA7">
        <w:rPr>
          <w:rFonts w:ascii="Times New Roman" w:hAnsi="Times New Roman" w:cs="Times New Roman"/>
          <w:b/>
          <w:sz w:val="24"/>
          <w:szCs w:val="24"/>
        </w:rPr>
        <w:t>Angersbachstraße</w:t>
      </w:r>
      <w:proofErr w:type="spellEnd"/>
      <w:r w:rsidRPr="00C22DA7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B77F6D" w:rsidRPr="00C22DA7" w:rsidRDefault="00B77F6D" w:rsidP="00B77F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DA7">
        <w:rPr>
          <w:rFonts w:ascii="Times New Roman" w:hAnsi="Times New Roman" w:cs="Times New Roman"/>
          <w:b/>
          <w:sz w:val="24"/>
          <w:szCs w:val="24"/>
        </w:rPr>
        <w:t>34127 Kassel</w:t>
      </w:r>
    </w:p>
    <w:p w:rsidR="002C37BD" w:rsidRPr="00495E1A" w:rsidRDefault="002C37BD" w:rsidP="00B7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2C37BD" w:rsidRPr="00495E1A" w:rsidSect="00C06F8A">
      <w:headerReference w:type="default" r:id="rId8"/>
      <w:pgSz w:w="11906" w:h="16838"/>
      <w:pgMar w:top="269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96" w:rsidRDefault="00625396" w:rsidP="00C06F8A">
      <w:pPr>
        <w:spacing w:after="0" w:line="240" w:lineRule="auto"/>
      </w:pPr>
      <w:r>
        <w:separator/>
      </w:r>
    </w:p>
  </w:endnote>
  <w:endnote w:type="continuationSeparator" w:id="0">
    <w:p w:rsidR="00625396" w:rsidRDefault="00625396" w:rsidP="00C0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96" w:rsidRDefault="00625396" w:rsidP="00C06F8A">
      <w:pPr>
        <w:spacing w:after="0" w:line="240" w:lineRule="auto"/>
      </w:pPr>
      <w:r>
        <w:separator/>
      </w:r>
    </w:p>
  </w:footnote>
  <w:footnote w:type="continuationSeparator" w:id="0">
    <w:p w:rsidR="00625396" w:rsidRDefault="00625396" w:rsidP="00C0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4" w:type="dxa"/>
      <w:tblLook w:val="04A0" w:firstRow="1" w:lastRow="0" w:firstColumn="1" w:lastColumn="0" w:noHBand="0" w:noVBand="1"/>
    </w:tblPr>
    <w:tblGrid>
      <w:gridCol w:w="4390"/>
      <w:gridCol w:w="5244"/>
    </w:tblGrid>
    <w:tr w:rsidR="00C06F8A" w:rsidTr="00C06F8A">
      <w:trPr>
        <w:trHeight w:val="2678"/>
      </w:trPr>
      <w:tc>
        <w:tcPr>
          <w:tcW w:w="4390" w:type="dxa"/>
        </w:tcPr>
        <w:p w:rsidR="00C06F8A" w:rsidRDefault="00C06F8A" w:rsidP="00C06F8A"/>
        <w:p w:rsidR="00C06F8A" w:rsidRDefault="00C06F8A" w:rsidP="00C06F8A"/>
        <w:p w:rsidR="00C06F8A" w:rsidRDefault="00C06F8A" w:rsidP="00C06F8A"/>
        <w:p w:rsidR="00C06F8A" w:rsidRDefault="00C06F8A" w:rsidP="00C06F8A"/>
        <w:p w:rsidR="00C06F8A" w:rsidRDefault="00C06F8A" w:rsidP="00C06F8A"/>
        <w:p w:rsidR="00C06F8A" w:rsidRDefault="00C06F8A" w:rsidP="00C06F8A"/>
        <w:p w:rsidR="00C06F8A" w:rsidRDefault="00C06F8A" w:rsidP="00C06F8A"/>
        <w:p w:rsidR="00C06F8A" w:rsidRDefault="00C06F8A" w:rsidP="00C06F8A"/>
        <w:p w:rsidR="00C06F8A" w:rsidRDefault="00C06F8A" w:rsidP="00C06F8A"/>
        <w:p w:rsidR="00C06F8A" w:rsidRDefault="00C06F8A" w:rsidP="00C06F8A">
          <w:r>
            <w:t>Stellenprofil</w:t>
          </w:r>
        </w:p>
      </w:tc>
      <w:tc>
        <w:tcPr>
          <w:tcW w:w="5244" w:type="dxa"/>
        </w:tcPr>
        <w:p w:rsidR="00C06F8A" w:rsidRDefault="00C06F8A" w:rsidP="00C06F8A">
          <w:r>
            <w:rPr>
              <w:noProof/>
              <w:lang w:eastAsia="de-DE"/>
            </w:rPr>
            <w:drawing>
              <wp:inline distT="0" distB="0" distL="0" distR="0" wp14:anchorId="4E52FE92" wp14:editId="60FD018D">
                <wp:extent cx="2952750" cy="1809750"/>
                <wp:effectExtent l="0" t="0" r="0" b="0"/>
                <wp:docPr id="2" name="Bild 2" descr="Teilnehme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ilnehme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6F8A" w:rsidTr="002D32F5">
      <w:trPr>
        <w:trHeight w:val="583"/>
      </w:trPr>
      <w:tc>
        <w:tcPr>
          <w:tcW w:w="4390" w:type="dxa"/>
          <w:shd w:val="clear" w:color="auto" w:fill="BFBFBF" w:themeFill="background1" w:themeFillShade="BF"/>
        </w:tcPr>
        <w:p w:rsidR="00C06F8A" w:rsidRPr="00FE3E56" w:rsidRDefault="0009016F" w:rsidP="00DE5EAA">
          <w:pPr>
            <w:rPr>
              <w:b/>
            </w:rPr>
          </w:pPr>
          <w:r>
            <w:rPr>
              <w:b/>
            </w:rPr>
            <w:t>Vertriebsinnendienst</w:t>
          </w:r>
        </w:p>
      </w:tc>
      <w:tc>
        <w:tcPr>
          <w:tcW w:w="5244" w:type="dxa"/>
        </w:tcPr>
        <w:p w:rsidR="00C06F8A" w:rsidRDefault="00C06F8A" w:rsidP="00495E1A">
          <w:r>
            <w:t xml:space="preserve">Erstellt am: </w:t>
          </w:r>
          <w:r w:rsidR="00495E1A">
            <w:t>01.11.2023</w:t>
          </w:r>
        </w:p>
      </w:tc>
    </w:tr>
    <w:tr w:rsidR="00C06F8A" w:rsidTr="002D32F5">
      <w:trPr>
        <w:trHeight w:val="583"/>
      </w:trPr>
      <w:tc>
        <w:tcPr>
          <w:tcW w:w="4390" w:type="dxa"/>
        </w:tcPr>
        <w:p w:rsidR="00C06F8A" w:rsidRDefault="00C06F8A" w:rsidP="00C06F8A">
          <w:r>
            <w:t>Schöne Gebäudereinigung GmbH</w:t>
          </w:r>
        </w:p>
      </w:tc>
      <w:tc>
        <w:tcPr>
          <w:tcW w:w="5244" w:type="dxa"/>
        </w:tcPr>
        <w:p w:rsidR="00C06F8A" w:rsidRDefault="00C06F8A" w:rsidP="00C06F8A"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B77F6D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von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B77F6D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:rsidR="00C06F8A" w:rsidRDefault="00C06F8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681"/>
    <w:multiLevelType w:val="multilevel"/>
    <w:tmpl w:val="EA2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33524"/>
    <w:multiLevelType w:val="multilevel"/>
    <w:tmpl w:val="CB0A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B4543"/>
    <w:multiLevelType w:val="hybridMultilevel"/>
    <w:tmpl w:val="B1FA702E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29F67D0"/>
    <w:multiLevelType w:val="multilevel"/>
    <w:tmpl w:val="ACA2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108E8"/>
    <w:multiLevelType w:val="hybridMultilevel"/>
    <w:tmpl w:val="800243B0"/>
    <w:lvl w:ilvl="0" w:tplc="818445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A4BD5"/>
    <w:multiLevelType w:val="multilevel"/>
    <w:tmpl w:val="F146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93338"/>
    <w:multiLevelType w:val="multilevel"/>
    <w:tmpl w:val="5376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B422C"/>
    <w:multiLevelType w:val="multilevel"/>
    <w:tmpl w:val="916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41F4A"/>
    <w:multiLevelType w:val="hybridMultilevel"/>
    <w:tmpl w:val="293689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1F52D8"/>
    <w:multiLevelType w:val="multilevel"/>
    <w:tmpl w:val="C6B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E6A63"/>
    <w:multiLevelType w:val="multilevel"/>
    <w:tmpl w:val="D1DEE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48A12B6"/>
    <w:multiLevelType w:val="multilevel"/>
    <w:tmpl w:val="07C8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747181"/>
    <w:multiLevelType w:val="multilevel"/>
    <w:tmpl w:val="6188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56"/>
    <w:rsid w:val="000228ED"/>
    <w:rsid w:val="00041D7D"/>
    <w:rsid w:val="00043843"/>
    <w:rsid w:val="00087993"/>
    <w:rsid w:val="0009016F"/>
    <w:rsid w:val="00126E95"/>
    <w:rsid w:val="0012794B"/>
    <w:rsid w:val="00261DF8"/>
    <w:rsid w:val="002C37BD"/>
    <w:rsid w:val="00313FD6"/>
    <w:rsid w:val="003879F1"/>
    <w:rsid w:val="003A68AF"/>
    <w:rsid w:val="003F6549"/>
    <w:rsid w:val="00443851"/>
    <w:rsid w:val="00444F49"/>
    <w:rsid w:val="00495E1A"/>
    <w:rsid w:val="00625396"/>
    <w:rsid w:val="00773D6B"/>
    <w:rsid w:val="0078669C"/>
    <w:rsid w:val="0080739F"/>
    <w:rsid w:val="008649EF"/>
    <w:rsid w:val="00A1502A"/>
    <w:rsid w:val="00A3697F"/>
    <w:rsid w:val="00AA5DF1"/>
    <w:rsid w:val="00AB1A51"/>
    <w:rsid w:val="00B7531E"/>
    <w:rsid w:val="00B77F6D"/>
    <w:rsid w:val="00C06F8A"/>
    <w:rsid w:val="00C92229"/>
    <w:rsid w:val="00DB0D2F"/>
    <w:rsid w:val="00DC569F"/>
    <w:rsid w:val="00DE5EAA"/>
    <w:rsid w:val="00E53809"/>
    <w:rsid w:val="00FA317E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3E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6F8A"/>
  </w:style>
  <w:style w:type="paragraph" w:styleId="Fuzeile">
    <w:name w:val="footer"/>
    <w:basedOn w:val="Standard"/>
    <w:link w:val="FuzeileZchn"/>
    <w:uiPriority w:val="99"/>
    <w:unhideWhenUsed/>
    <w:rsid w:val="00C0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6F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3E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6F8A"/>
  </w:style>
  <w:style w:type="paragraph" w:styleId="Fuzeile">
    <w:name w:val="footer"/>
    <w:basedOn w:val="Standard"/>
    <w:link w:val="FuzeileZchn"/>
    <w:uiPriority w:val="99"/>
    <w:unhideWhenUsed/>
    <w:rsid w:val="00C0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6F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Schöne Gebäudereinigung GmbH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Lisa-Maria Hach</dc:creator>
  <cp:lastModifiedBy>Frank Schöne</cp:lastModifiedBy>
  <cp:revision>3</cp:revision>
  <cp:lastPrinted>2022-06-20T09:17:00Z</cp:lastPrinted>
  <dcterms:created xsi:type="dcterms:W3CDTF">2023-11-01T12:23:00Z</dcterms:created>
  <dcterms:modified xsi:type="dcterms:W3CDTF">2023-11-01T14:46:00Z</dcterms:modified>
</cp:coreProperties>
</file>